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60BC0" w14:textId="49B1B9E9" w:rsidR="007E4A53" w:rsidRPr="007E4A53" w:rsidRDefault="007E4A53" w:rsidP="007E4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Sprint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</w:t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Planning Meeting</w:t>
      </w:r>
    </w:p>
    <w:p w14:paraId="35CDA329" w14:textId="77777777" w:rsidR="007E4A53" w:rsidRPr="007E4A53" w:rsidRDefault="007E4A53" w:rsidP="007E4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Loan Validation MAS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10/27/2025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Duration: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1 Hour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Attendees: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Carlos, Luis, Ernesto, Chris, Miguel</w:t>
      </w:r>
    </w:p>
    <w:p w14:paraId="2CF930A4" w14:textId="77777777" w:rsidR="007E4A53" w:rsidRPr="007E4A53" w:rsidRDefault="007E4A53" w:rsidP="007E4A5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7E4A53"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5DBB6F19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6ECBC7C3" w14:textId="77777777" w:rsidR="007E4A53" w:rsidRPr="007E4A53" w:rsidRDefault="007E4A53" w:rsidP="007E4A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7E4A5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Objectives for Sprint 5</w:t>
      </w:r>
    </w:p>
    <w:p w14:paraId="1ABB68EC" w14:textId="77777777" w:rsidR="007E4A53" w:rsidRPr="007E4A53" w:rsidRDefault="007E4A53" w:rsidP="007E4A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Prepare for the Phase 2 </w:t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integration demo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and internal system testing.</w:t>
      </w:r>
    </w:p>
    <w:p w14:paraId="22B4DA90" w14:textId="77777777" w:rsidR="007E4A53" w:rsidRPr="007E4A53" w:rsidRDefault="007E4A53" w:rsidP="007E4A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kern w:val="0"/>
          <w14:ligatures w14:val="none"/>
        </w:rPr>
        <w:t>Finalize inter-agent communication between MCP server, ML models, and summarizer modules.</w:t>
      </w:r>
    </w:p>
    <w:p w14:paraId="0F317BF7" w14:textId="77777777" w:rsidR="007E4A53" w:rsidRPr="007E4A53" w:rsidRDefault="007E4A53" w:rsidP="007E4A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kern w:val="0"/>
          <w14:ligatures w14:val="none"/>
        </w:rPr>
        <w:t>Validate the performance of the Fraud Detection and Risk Assessment models on real-case samples.</w:t>
      </w:r>
    </w:p>
    <w:p w14:paraId="786D684D" w14:textId="77777777" w:rsidR="007E4A53" w:rsidRPr="007E4A53" w:rsidRDefault="007E4A53" w:rsidP="007E4A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kern w:val="0"/>
          <w14:ligatures w14:val="none"/>
        </w:rPr>
        <w:t>Establish documentation and monitoring for the MAS pipeline prior to deployment.</w:t>
      </w:r>
    </w:p>
    <w:p w14:paraId="18474D4F" w14:textId="77777777" w:rsidR="007E4A53" w:rsidRPr="007E4A53" w:rsidRDefault="007E4A53" w:rsidP="007E4A5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7E4A53"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7AA207CB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026D826E" w14:textId="77777777" w:rsidR="007E4A53" w:rsidRPr="007E4A53" w:rsidRDefault="007E4A53" w:rsidP="007E4A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7E4A5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Task Assignments</w:t>
      </w:r>
    </w:p>
    <w:p w14:paraId="3E316850" w14:textId="77777777" w:rsidR="007E4A53" w:rsidRPr="007E4A53" w:rsidRDefault="007E4A53" w:rsidP="007E4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Luis – Model Optimization and Metrics Dashboard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Task: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Fine-tune the neural network for Fraud Detection with cross-validation and integrate model metrics into a shared dashboard.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Deliverables: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Optimized model weights, confusion matrix, interactive metrics dashboard (accuracy/F1-score visualizations).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Dependencies: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Updated dataset and scoring output from Ernesto and Chris.</w:t>
      </w:r>
    </w:p>
    <w:p w14:paraId="087BA14E" w14:textId="77777777" w:rsidR="007E4A53" w:rsidRPr="007E4A53" w:rsidRDefault="007E4A53" w:rsidP="007E4A5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7E4A53"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3511DE4C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09E7E875" w14:textId="77777777" w:rsidR="007E4A53" w:rsidRPr="007E4A53" w:rsidRDefault="007E4A53" w:rsidP="007E4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Carlos – MCP Server Integration &amp; Logging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Task: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Finalize MCP server integration with the Agent layer; implement logging and exception handling for state transitions.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Deliverables: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Enhanced MCP API, system logs, updated server documentation.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Dependencies: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Agent endpoints from Miguel, document classification results from Luis.</w:t>
      </w:r>
    </w:p>
    <w:p w14:paraId="20CD900C" w14:textId="77777777" w:rsidR="007E4A53" w:rsidRPr="007E4A53" w:rsidRDefault="007E4A53" w:rsidP="007E4A5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7E4A53"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0989E480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091BD10A" w14:textId="77777777" w:rsidR="007E4A53" w:rsidRPr="007E4A53" w:rsidRDefault="007E4A53" w:rsidP="007E4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Ernesto – Data Augmentation &amp; Validation Pipeline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Task: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Expand dataset with synthetic samples and implement validation pipeline for continuous data updates.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Deliverables: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Augmented dataset, automated validation script, revised data dictionary.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Dependencies: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Raw and preprocessed data archives.</w:t>
      </w:r>
    </w:p>
    <w:p w14:paraId="0B2F1459" w14:textId="77777777" w:rsidR="007E4A53" w:rsidRPr="007E4A53" w:rsidRDefault="007E4A53" w:rsidP="007E4A5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7E4A53"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0A0FC2A4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282C5826" w14:textId="77777777" w:rsidR="007E4A53" w:rsidRPr="007E4A53" w:rsidRDefault="007E4A53" w:rsidP="007E4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Chris – Risk Model Integration &amp; Final Report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Task: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Integrate Risk Assessment Classifier with Fraud Detection outputs and deliver a comprehensive model evaluation report.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Deliverables: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Combined model output, comparative analysis, risk scoring documentation.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Dependencies: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Luis’s optimized neural network outputs.</w:t>
      </w:r>
    </w:p>
    <w:p w14:paraId="483E7E06" w14:textId="77777777" w:rsidR="007E4A53" w:rsidRPr="007E4A53" w:rsidRDefault="007E4A53" w:rsidP="007E4A5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7E4A53"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19AAD3A4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20758C51" w14:textId="77777777" w:rsidR="007E4A53" w:rsidRPr="007E4A53" w:rsidRDefault="007E4A53" w:rsidP="007E4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Miguel – Agent Orchestration &amp; Demo Preparation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Task: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Develop orchestration logic enabling Tool-Calling and Summarizer Agents to run sequentially in the demo environment.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Deliverables: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Agent orchestration scripts, demo environment configuration, video recording of internal test run.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E4A5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Dependencies:</w:t>
      </w:r>
      <w:r w:rsidRPr="007E4A53">
        <w:rPr>
          <w:rFonts w:ascii="Times New Roman" w:eastAsia="Times New Roman" w:hAnsi="Times New Roman" w:cs="Times New Roman"/>
          <w:kern w:val="0"/>
          <w14:ligatures w14:val="none"/>
        </w:rPr>
        <w:t xml:space="preserve"> MCP server endpoints from Carlos, validated model outputs from Luis and Chris.</w:t>
      </w:r>
    </w:p>
    <w:p w14:paraId="5894B4A0" w14:textId="77777777" w:rsidR="007E4A53" w:rsidRPr="007E4A53" w:rsidRDefault="007E4A53" w:rsidP="007E4A5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</w:r>
      <w:r w:rsidR="007E4A53" w:rsidRPr="007E4A53">
        <w:rPr>
          <w:rFonts w:ascii="Times New Roman" w:eastAsia="Times New Roman" w:hAnsi="Times New Roman" w:cs="Times New Roman"/>
          <w:noProof/>
          <w:kern w:val="0"/>
          <w14:ligatures w14:val="none"/>
        </w:rPr>
        <w:pict w14:anchorId="4985E7AF"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14:paraId="4018A3F7" w14:textId="77777777" w:rsidR="007E4A53" w:rsidRDefault="007E4A53"/>
    <w:sectPr w:rsidR="007E4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E7745"/>
    <w:multiLevelType w:val="multilevel"/>
    <w:tmpl w:val="D220C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87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A53"/>
    <w:rsid w:val="007E4A53"/>
    <w:rsid w:val="00E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FFF69"/>
  <w15:chartTrackingRefBased/>
  <w15:docId w15:val="{C1FE5EAB-962B-764D-92CD-D4FFEE669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4A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4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4A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4A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4A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4A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4A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4A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4A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4A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A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E4A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4A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4A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4A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4A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4A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4A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4A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4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4A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4A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4A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A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4A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4A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A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A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4A5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E4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E4A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dc:description/>
  <cp:lastModifiedBy>Christoph McPhee</cp:lastModifiedBy>
  <cp:revision>1</cp:revision>
  <dcterms:created xsi:type="dcterms:W3CDTF">2025-10-27T21:54:00Z</dcterms:created>
  <dcterms:modified xsi:type="dcterms:W3CDTF">2025-10-27T21:54:00Z</dcterms:modified>
</cp:coreProperties>
</file>